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1A04A8C4" wp14:paraId="3BFEFB25" wp14:textId="43F7AE35">
      <w:pPr>
        <w:pStyle w:val="Normal"/>
        <w:jc w:val="center"/>
        <w:rPr>
          <w:rFonts w:ascii="Arial" w:hAnsi="Arial" w:eastAsia="Arial" w:cs="Arial"/>
          <w:b w:val="1"/>
          <w:bCs w:val="1"/>
          <w:i w:val="0"/>
          <w:iCs w:val="0"/>
          <w:caps w:val="0"/>
          <w:smallCaps w:val="0"/>
          <w:noProof w:val="0"/>
          <w:color w:val="000000" w:themeColor="text1" w:themeTint="FF" w:themeShade="FF"/>
          <w:sz w:val="22"/>
          <w:szCs w:val="22"/>
          <w:lang w:val="fr-FR"/>
        </w:rPr>
      </w:pPr>
      <w:r w:rsidRPr="1A04A8C4" w:rsidR="504A255E">
        <w:rPr>
          <w:rFonts w:ascii="Arial" w:hAnsi="Arial" w:eastAsia="Arial" w:cs="Arial"/>
          <w:b w:val="1"/>
          <w:bCs w:val="1"/>
          <w:i w:val="0"/>
          <w:iCs w:val="0"/>
          <w:caps w:val="0"/>
          <w:smallCaps w:val="0"/>
          <w:noProof w:val="0"/>
          <w:color w:val="000000" w:themeColor="text1" w:themeTint="FF" w:themeShade="FF"/>
          <w:sz w:val="22"/>
          <w:szCs w:val="22"/>
          <w:lang w:val="fr-FR"/>
        </w:rPr>
        <w:t>MODÈLES DE MENTION D'INFORMATION ET DE RECUEIL DE CONSENTEMENT</w:t>
      </w:r>
      <w:r w:rsidRPr="1A04A8C4" w:rsidR="6460DBE9">
        <w:rPr>
          <w:rFonts w:ascii="Arial" w:hAnsi="Arial" w:eastAsia="Arial" w:cs="Arial"/>
          <w:b w:val="1"/>
          <w:bCs w:val="1"/>
          <w:i w:val="0"/>
          <w:iCs w:val="0"/>
          <w:caps w:val="0"/>
          <w:smallCaps w:val="0"/>
          <w:noProof w:val="0"/>
          <w:color w:val="000000" w:themeColor="text1" w:themeTint="FF" w:themeShade="FF"/>
          <w:sz w:val="22"/>
          <w:szCs w:val="22"/>
          <w:lang w:val="fr-FR"/>
        </w:rPr>
        <w:t xml:space="preserve"> https://www.legifrance.gouv.fr/jorf/id/JORFTEXT000048368244</w:t>
      </w:r>
    </w:p>
    <w:p w:rsidR="0CB65E0C" w:rsidP="0CB65E0C" w:rsidRDefault="0CB65E0C" w14:paraId="2123CF0C" w14:textId="0E282DA5">
      <w:pPr>
        <w:pStyle w:val="Normal"/>
        <w:rPr>
          <w:rFonts w:ascii="Arial" w:hAnsi="Arial" w:eastAsia="Arial" w:cs="Arial"/>
          <w:b w:val="0"/>
          <w:bCs w:val="0"/>
          <w:i w:val="0"/>
          <w:iCs w:val="0"/>
          <w:caps w:val="0"/>
          <w:smallCaps w:val="0"/>
          <w:noProof w:val="0"/>
          <w:color w:val="000000" w:themeColor="text1" w:themeTint="FF" w:themeShade="FF"/>
          <w:sz w:val="21"/>
          <w:szCs w:val="21"/>
          <w:lang w:val="fr-FR"/>
        </w:rPr>
      </w:pPr>
    </w:p>
    <w:p w:rsidR="504A255E" w:rsidP="18E408C2" w:rsidRDefault="504A255E" w14:paraId="2A0FC777" w14:textId="7EA78B5D">
      <w:pPr>
        <w:shd w:val="clear" w:color="auto" w:fill="FFFFFF" w:themeFill="background1"/>
        <w:spacing w:before="0" w:beforeAutospacing="off"/>
        <w:ind w:left="-20" w:right="-20"/>
        <w:jc w:val="left"/>
        <w:rPr>
          <w:rFonts w:ascii="Arial" w:hAnsi="Arial" w:eastAsia="Arial" w:cs="Arial"/>
          <w:b w:val="0"/>
          <w:bCs w:val="0"/>
          <w:i w:val="0"/>
          <w:iCs w:val="0"/>
          <w:caps w:val="0"/>
          <w:smallCaps w:val="0"/>
          <w:noProof w:val="0"/>
          <w:color w:val="000000" w:themeColor="text1" w:themeTint="FF" w:themeShade="FF"/>
          <w:sz w:val="21"/>
          <w:szCs w:val="21"/>
          <w:lang w:val="fr-FR"/>
        </w:rPr>
      </w:pPr>
      <w:r w:rsidRPr="18E408C2" w:rsidR="504A255E">
        <w:rPr>
          <w:rFonts w:ascii="Arial" w:hAnsi="Arial" w:eastAsia="Arial" w:cs="Arial"/>
          <w:b w:val="0"/>
          <w:bCs w:val="0"/>
          <w:i w:val="0"/>
          <w:iCs w:val="0"/>
          <w:caps w:val="0"/>
          <w:smallCaps w:val="0"/>
          <w:noProof w:val="0"/>
          <w:color w:val="000000" w:themeColor="text1" w:themeTint="FF" w:themeShade="FF"/>
          <w:sz w:val="21"/>
          <w:szCs w:val="21"/>
          <w:highlight w:val="yellow"/>
          <w:lang w:val="fr-FR"/>
        </w:rPr>
        <w:t>Cas 1 (le plus fréquent</w:t>
      </w:r>
      <w:r w:rsidRPr="18E408C2" w:rsidR="504A255E">
        <w:rPr>
          <w:rFonts w:ascii="Arial" w:hAnsi="Arial" w:eastAsia="Arial" w:cs="Arial"/>
          <w:b w:val="0"/>
          <w:bCs w:val="0"/>
          <w:i w:val="0"/>
          <w:iCs w:val="0"/>
          <w:caps w:val="0"/>
          <w:smallCaps w:val="0"/>
          <w:noProof w:val="0"/>
          <w:color w:val="000000" w:themeColor="text1" w:themeTint="FF" w:themeShade="FF"/>
          <w:sz w:val="21"/>
          <w:szCs w:val="21"/>
          <w:lang w:val="fr-FR"/>
        </w:rPr>
        <w:t xml:space="preserve">) </w:t>
      </w:r>
      <w:r w:rsidRPr="18E408C2" w:rsidR="504A255E">
        <w:rPr>
          <w:rFonts w:ascii="Arial" w:hAnsi="Arial" w:eastAsia="Arial" w:cs="Arial"/>
          <w:b w:val="0"/>
          <w:bCs w:val="0"/>
          <w:i w:val="0"/>
          <w:iCs w:val="0"/>
          <w:caps w:val="0"/>
          <w:smallCaps w:val="0"/>
          <w:noProof w:val="0"/>
          <w:color w:val="000000" w:themeColor="text1" w:themeTint="FF" w:themeShade="FF"/>
          <w:sz w:val="21"/>
          <w:szCs w:val="21"/>
          <w:lang w:val="fr-FR"/>
        </w:rPr>
        <w:t xml:space="preserve">- </w:t>
      </w:r>
      <w:r w:rsidRPr="18E408C2" w:rsidR="504A255E">
        <w:rPr>
          <w:rFonts w:ascii="Arial" w:hAnsi="Arial" w:eastAsia="Arial" w:cs="Arial"/>
          <w:b w:val="1"/>
          <w:bCs w:val="1"/>
          <w:i w:val="0"/>
          <w:iCs w:val="0"/>
          <w:caps w:val="0"/>
          <w:smallCaps w:val="0"/>
          <w:noProof w:val="0"/>
          <w:color w:val="000000" w:themeColor="text1" w:themeTint="FF" w:themeShade="FF"/>
          <w:sz w:val="21"/>
          <w:szCs w:val="21"/>
          <w:lang w:val="fr-FR"/>
        </w:rPr>
        <w:t>Modèle de mention d'information préalable à l'accès (alimentation et/ou consultation/téléchargement) au dossier médical (DMP) de Mon espace santé pour les professionnels membres de l'équipe de soins (art. R. 1111-46 du CSP)</w:t>
      </w:r>
      <w:r>
        <w:br/>
      </w:r>
    </w:p>
    <w:p w:rsidR="504A255E" w:rsidP="0CB65E0C" w:rsidRDefault="504A255E" w14:paraId="31A82B84" w14:textId="3FCD2775">
      <w:pPr>
        <w:shd w:val="clear" w:color="auto" w:fill="FFFFFF" w:themeFill="background1"/>
        <w:spacing w:before="0" w:beforeAutospacing="off"/>
        <w:ind w:left="-20" w:right="-20"/>
        <w:jc w:val="left"/>
        <w:rPr>
          <w:rFonts w:ascii="Arial" w:hAnsi="Arial" w:eastAsia="Arial" w:cs="Arial"/>
          <w:b w:val="0"/>
          <w:bCs w:val="0"/>
          <w:i w:val="0"/>
          <w:iCs w:val="0"/>
          <w:caps w:val="0"/>
          <w:smallCaps w:val="0"/>
          <w:noProof w:val="0"/>
          <w:color w:val="000000" w:themeColor="text1" w:themeTint="FF" w:themeShade="FF"/>
          <w:sz w:val="21"/>
          <w:szCs w:val="21"/>
          <w:lang w:val="fr-FR"/>
        </w:rPr>
      </w:pPr>
      <w:r w:rsidRPr="0CB65E0C" w:rsidR="504A255E">
        <w:rPr>
          <w:rFonts w:ascii="Arial" w:hAnsi="Arial" w:eastAsia="Arial" w:cs="Arial"/>
          <w:b w:val="0"/>
          <w:bCs w:val="0"/>
          <w:i w:val="0"/>
          <w:iCs w:val="0"/>
          <w:caps w:val="0"/>
          <w:smallCaps w:val="0"/>
          <w:noProof w:val="0"/>
          <w:color w:val="000000" w:themeColor="text1" w:themeTint="FF" w:themeShade="FF"/>
          <w:sz w:val="21"/>
          <w:szCs w:val="21"/>
          <w:lang w:val="fr-FR"/>
        </w:rPr>
        <w:t>Afin de participer efficacement à votre prise en charge, le professionnel de santé ou l'équipe de soins qui vous prend en charge a besoin d'accéder aux données de santé stockées dans votre compte Mon espace santé et d'y déposer les documents utiles à la prévention, la continuité et la coordination de vos soins, qui pourront être consultés par les autres professionnels autorisés qui vous prennent en charge dans le cadre de cet épisode de soins.</w:t>
      </w:r>
      <w:r>
        <w:br/>
      </w:r>
    </w:p>
    <w:p w:rsidR="504A255E" w:rsidP="0CB65E0C" w:rsidRDefault="504A255E" w14:paraId="38F0F497" w14:textId="14C71CB3">
      <w:pPr>
        <w:shd w:val="clear" w:color="auto" w:fill="FFFFFF" w:themeFill="background1"/>
        <w:spacing w:before="0" w:beforeAutospacing="off"/>
        <w:ind w:left="-20" w:right="-20"/>
        <w:jc w:val="left"/>
        <w:rPr>
          <w:rFonts w:ascii="Arial" w:hAnsi="Arial" w:eastAsia="Arial" w:cs="Arial"/>
          <w:b w:val="0"/>
          <w:bCs w:val="0"/>
          <w:i w:val="0"/>
          <w:iCs w:val="0"/>
          <w:caps w:val="0"/>
          <w:smallCaps w:val="0"/>
          <w:noProof w:val="0"/>
          <w:color w:val="000000" w:themeColor="text1" w:themeTint="FF" w:themeShade="FF"/>
          <w:sz w:val="21"/>
          <w:szCs w:val="21"/>
          <w:lang w:val="fr-FR"/>
        </w:rPr>
      </w:pPr>
      <w:r w:rsidRPr="0CB65E0C" w:rsidR="504A255E">
        <w:rPr>
          <w:rFonts w:ascii="Arial" w:hAnsi="Arial" w:eastAsia="Arial" w:cs="Arial"/>
          <w:b w:val="0"/>
          <w:bCs w:val="0"/>
          <w:i w:val="0"/>
          <w:iCs w:val="0"/>
          <w:caps w:val="0"/>
          <w:smallCaps w:val="0"/>
          <w:noProof w:val="0"/>
          <w:color w:val="000000" w:themeColor="text1" w:themeTint="FF" w:themeShade="FF"/>
          <w:sz w:val="21"/>
          <w:szCs w:val="21"/>
          <w:lang w:val="fr-FR"/>
        </w:rPr>
        <w:t>Vous pouvez vous opposer à la consultation de votre compte Mon espace santé et/ou, en invoquant un motif légitime, à son alimentation [expliciter la méthode, qui peut être différente selon les canaux (information orale, plateforme en ligne, information sur des documents, etc.)]), mais cela pourrait avoir des conséquences sur la qualité de votre prise en charge.</w:t>
      </w:r>
      <w:r>
        <w:br/>
      </w:r>
    </w:p>
    <w:p w:rsidR="504A255E" w:rsidP="0CB65E0C" w:rsidRDefault="504A255E" w14:paraId="7F1A39D7" w14:textId="5C2BD51A">
      <w:pPr>
        <w:shd w:val="clear" w:color="auto" w:fill="FFFFFF" w:themeFill="background1"/>
        <w:spacing w:before="0" w:beforeAutospacing="off"/>
        <w:ind w:left="-20" w:right="-20"/>
        <w:jc w:val="left"/>
        <w:rPr/>
      </w:pPr>
      <w:r w:rsidRPr="0CB65E0C" w:rsidR="504A255E">
        <w:rPr>
          <w:rFonts w:ascii="Arial" w:hAnsi="Arial" w:eastAsia="Arial" w:cs="Arial"/>
          <w:b w:val="0"/>
          <w:bCs w:val="0"/>
          <w:i w:val="0"/>
          <w:iCs w:val="0"/>
          <w:caps w:val="0"/>
          <w:smallCaps w:val="0"/>
          <w:noProof w:val="0"/>
          <w:color w:val="000000" w:themeColor="text1" w:themeTint="FF" w:themeShade="FF"/>
          <w:sz w:val="21"/>
          <w:szCs w:val="21"/>
          <w:lang w:val="fr-FR"/>
        </w:rPr>
        <w:t xml:space="preserve">Vous avez la possibilité de gérer la confidentialité de vos données (par exemple masquer un ou tous vos documents, bloquer des professionnels de santé, ou clôturer complètement votre espace santé) sur le site internet </w:t>
      </w:r>
      <w:hyperlink r:id="R3fecf09fde5045c7">
        <w:r w:rsidRPr="0CB65E0C" w:rsidR="504A255E">
          <w:rPr>
            <w:rStyle w:val="Hyperlink"/>
            <w:rFonts w:ascii="Arial" w:hAnsi="Arial" w:eastAsia="Arial" w:cs="Arial"/>
            <w:b w:val="0"/>
            <w:bCs w:val="0"/>
            <w:i w:val="0"/>
            <w:iCs w:val="0"/>
            <w:caps w:val="0"/>
            <w:smallCaps w:val="0"/>
            <w:strike w:val="0"/>
            <w:dstrike w:val="0"/>
            <w:noProof w:val="0"/>
            <w:color w:val="4A5E81"/>
            <w:sz w:val="21"/>
            <w:szCs w:val="21"/>
            <w:u w:val="single"/>
            <w:lang w:val="fr-FR"/>
          </w:rPr>
          <w:t>https://www.monespacesante.fr/</w:t>
        </w:r>
      </w:hyperlink>
      <w:r w:rsidRPr="0CB65E0C" w:rsidR="504A255E">
        <w:rPr>
          <w:rFonts w:ascii="Arial" w:hAnsi="Arial" w:eastAsia="Arial" w:cs="Arial"/>
          <w:b w:val="0"/>
          <w:bCs w:val="0"/>
          <w:i w:val="0"/>
          <w:iCs w:val="0"/>
          <w:caps w:val="0"/>
          <w:smallCaps w:val="0"/>
          <w:noProof w:val="0"/>
          <w:color w:val="000000" w:themeColor="text1" w:themeTint="FF" w:themeShade="FF"/>
          <w:sz w:val="21"/>
          <w:szCs w:val="21"/>
          <w:lang w:val="fr-FR"/>
        </w:rPr>
        <w:t xml:space="preserve">. Pour plus d'informations sur vos droits, vous pouvez consulter la foire aux questions (FAQ) de Mon espace santé disponible sur </w:t>
      </w:r>
      <w:hyperlink r:id="R8782a007dcd7418e">
        <w:r w:rsidRPr="0CB65E0C" w:rsidR="504A255E">
          <w:rPr>
            <w:rStyle w:val="Hyperlink"/>
            <w:rFonts w:ascii="Arial" w:hAnsi="Arial" w:eastAsia="Arial" w:cs="Arial"/>
            <w:b w:val="0"/>
            <w:bCs w:val="0"/>
            <w:i w:val="0"/>
            <w:iCs w:val="0"/>
            <w:caps w:val="0"/>
            <w:smallCaps w:val="0"/>
            <w:strike w:val="0"/>
            <w:dstrike w:val="0"/>
            <w:noProof w:val="0"/>
            <w:color w:val="4A5E81"/>
            <w:sz w:val="21"/>
            <w:szCs w:val="21"/>
            <w:u w:val="single"/>
            <w:lang w:val="fr-FR"/>
          </w:rPr>
          <w:t>https://www.monespacesante.fr/questions-frequentes</w:t>
        </w:r>
      </w:hyperlink>
      <w:r w:rsidRPr="0CB65E0C" w:rsidR="504A255E">
        <w:rPr>
          <w:rFonts w:ascii="Arial" w:hAnsi="Arial" w:eastAsia="Arial" w:cs="Arial"/>
          <w:b w:val="0"/>
          <w:bCs w:val="0"/>
          <w:i w:val="0"/>
          <w:iCs w:val="0"/>
          <w:caps w:val="0"/>
          <w:smallCaps w:val="0"/>
          <w:noProof w:val="0"/>
          <w:color w:val="000000" w:themeColor="text1" w:themeTint="FF" w:themeShade="FF"/>
          <w:sz w:val="21"/>
          <w:szCs w:val="21"/>
          <w:lang w:val="fr-FR"/>
        </w:rPr>
        <w:t xml:space="preserve"> ou contacter le support Mon espace santé par téléphone au 34 22.</w:t>
      </w:r>
    </w:p>
    <w:p w:rsidR="0CB65E0C" w:rsidP="0CB65E0C" w:rsidRDefault="0CB65E0C" w14:paraId="7B4EF4E9" w14:textId="0832B820">
      <w:pPr>
        <w:shd w:val="clear" w:color="auto" w:fill="FFFFFF" w:themeFill="background1"/>
        <w:spacing w:before="0" w:beforeAutospacing="off"/>
        <w:ind w:left="-20" w:right="-20"/>
        <w:jc w:val="left"/>
        <w:rPr>
          <w:b w:val="1"/>
          <w:bCs w:val="1"/>
        </w:rPr>
      </w:pPr>
    </w:p>
    <w:p w:rsidR="504A255E" w:rsidP="0CB65E0C" w:rsidRDefault="504A255E" w14:paraId="104DED0F" w14:textId="7E0C5A72">
      <w:pPr>
        <w:shd w:val="clear" w:color="auto" w:fill="FFFFFF" w:themeFill="background1"/>
        <w:spacing w:before="0" w:beforeAutospacing="off"/>
        <w:ind w:left="-20" w:right="-20"/>
        <w:jc w:val="left"/>
        <w:rPr>
          <w:rFonts w:ascii="Arial" w:hAnsi="Arial" w:eastAsia="Arial" w:cs="Arial"/>
          <w:b w:val="0"/>
          <w:bCs w:val="0"/>
          <w:i w:val="0"/>
          <w:iCs w:val="0"/>
          <w:caps w:val="0"/>
          <w:smallCaps w:val="0"/>
          <w:noProof w:val="0"/>
          <w:color w:val="000000" w:themeColor="text1" w:themeTint="FF" w:themeShade="FF"/>
          <w:sz w:val="21"/>
          <w:szCs w:val="21"/>
          <w:lang w:val="fr-FR"/>
        </w:rPr>
      </w:pPr>
      <w:r w:rsidRPr="0CB65E0C" w:rsidR="504A255E">
        <w:rPr>
          <w:rFonts w:ascii="Arial" w:hAnsi="Arial" w:eastAsia="Arial" w:cs="Arial"/>
          <w:b w:val="1"/>
          <w:bCs w:val="1"/>
          <w:i w:val="0"/>
          <w:iCs w:val="0"/>
          <w:caps w:val="0"/>
          <w:smallCaps w:val="0"/>
          <w:noProof w:val="0"/>
          <w:color w:val="000000" w:themeColor="text1" w:themeTint="FF" w:themeShade="FF"/>
          <w:sz w:val="21"/>
          <w:szCs w:val="21"/>
          <w:highlight w:val="yellow"/>
          <w:lang w:val="fr-FR"/>
        </w:rPr>
        <w:t>Cas 2</w:t>
      </w:r>
      <w:r w:rsidRPr="0CB65E0C" w:rsidR="504A255E">
        <w:rPr>
          <w:rFonts w:ascii="Arial" w:hAnsi="Arial" w:eastAsia="Arial" w:cs="Arial"/>
          <w:b w:val="1"/>
          <w:bCs w:val="1"/>
          <w:i w:val="0"/>
          <w:iCs w:val="0"/>
          <w:caps w:val="0"/>
          <w:smallCaps w:val="0"/>
          <w:noProof w:val="0"/>
          <w:color w:val="000000" w:themeColor="text1" w:themeTint="FF" w:themeShade="FF"/>
          <w:sz w:val="21"/>
          <w:szCs w:val="21"/>
          <w:lang w:val="fr-FR"/>
        </w:rPr>
        <w:t xml:space="preserve"> </w:t>
      </w:r>
      <w:r w:rsidRPr="0CB65E0C" w:rsidR="504A255E">
        <w:rPr>
          <w:rFonts w:ascii="Arial" w:hAnsi="Arial" w:eastAsia="Arial" w:cs="Arial"/>
          <w:b w:val="1"/>
          <w:bCs w:val="1"/>
          <w:i w:val="0"/>
          <w:iCs w:val="0"/>
          <w:caps w:val="0"/>
          <w:smallCaps w:val="0"/>
          <w:noProof w:val="0"/>
          <w:color w:val="000000" w:themeColor="text1" w:themeTint="FF" w:themeShade="FF"/>
          <w:sz w:val="21"/>
          <w:szCs w:val="21"/>
          <w:lang w:val="fr-FR"/>
        </w:rPr>
        <w:t>- Modèle de recueil du consentement préalable du patient à l'accès à son Mon espace santé pour les professionnels hors équipe de soins (</w:t>
      </w:r>
      <w:hyperlink r:id="R9a73b85c88e042e3">
        <w:r w:rsidRPr="0CB65E0C" w:rsidR="504A255E">
          <w:rPr>
            <w:rStyle w:val="Hyperlink"/>
            <w:rFonts w:ascii="Arial" w:hAnsi="Arial" w:eastAsia="Arial" w:cs="Arial"/>
            <w:b w:val="1"/>
            <w:bCs w:val="1"/>
            <w:i w:val="0"/>
            <w:iCs w:val="0"/>
            <w:caps w:val="0"/>
            <w:smallCaps w:val="0"/>
            <w:strike w:val="0"/>
            <w:dstrike w:val="0"/>
            <w:noProof w:val="0"/>
            <w:color w:val="4A5E81"/>
            <w:sz w:val="21"/>
            <w:szCs w:val="21"/>
            <w:u w:val="single"/>
            <w:lang w:val="fr-FR"/>
          </w:rPr>
          <w:t>art. D. 1110-3-1 du code de la santé publique</w:t>
        </w:r>
      </w:hyperlink>
      <w:r w:rsidRPr="0CB65E0C" w:rsidR="504A255E">
        <w:rPr>
          <w:rFonts w:ascii="Arial" w:hAnsi="Arial" w:eastAsia="Arial" w:cs="Arial"/>
          <w:b w:val="1"/>
          <w:bCs w:val="1"/>
          <w:i w:val="0"/>
          <w:iCs w:val="0"/>
          <w:caps w:val="0"/>
          <w:smallCaps w:val="0"/>
          <w:noProof w:val="0"/>
          <w:color w:val="000000" w:themeColor="text1" w:themeTint="FF" w:themeShade="FF"/>
          <w:sz w:val="21"/>
          <w:szCs w:val="21"/>
          <w:lang w:val="fr-FR"/>
        </w:rPr>
        <w:t>)</w:t>
      </w:r>
      <w:r>
        <w:br/>
      </w:r>
    </w:p>
    <w:p w:rsidR="504A255E" w:rsidP="0CB65E0C" w:rsidRDefault="504A255E" w14:paraId="58D03DD5" w14:textId="51BA96A5">
      <w:pPr>
        <w:shd w:val="clear" w:color="auto" w:fill="FFFFFF" w:themeFill="background1"/>
        <w:spacing w:before="0" w:beforeAutospacing="off"/>
        <w:ind w:left="-20" w:right="-20"/>
        <w:jc w:val="left"/>
        <w:rPr>
          <w:rFonts w:ascii="Arial" w:hAnsi="Arial" w:eastAsia="Arial" w:cs="Arial"/>
          <w:b w:val="0"/>
          <w:bCs w:val="0"/>
          <w:i w:val="0"/>
          <w:iCs w:val="0"/>
          <w:caps w:val="0"/>
          <w:smallCaps w:val="0"/>
          <w:noProof w:val="0"/>
          <w:color w:val="000000" w:themeColor="text1" w:themeTint="FF" w:themeShade="FF"/>
          <w:sz w:val="21"/>
          <w:szCs w:val="21"/>
          <w:lang w:val="fr-FR"/>
        </w:rPr>
      </w:pPr>
      <w:r w:rsidRPr="0CB65E0C" w:rsidR="504A255E">
        <w:rPr>
          <w:rFonts w:ascii="Arial" w:hAnsi="Arial" w:eastAsia="Arial" w:cs="Arial"/>
          <w:b w:val="0"/>
          <w:bCs w:val="0"/>
          <w:i w:val="0"/>
          <w:iCs w:val="0"/>
          <w:caps w:val="0"/>
          <w:smallCaps w:val="0"/>
          <w:noProof w:val="0"/>
          <w:color w:val="000000" w:themeColor="text1" w:themeTint="FF" w:themeShade="FF"/>
          <w:sz w:val="21"/>
          <w:szCs w:val="21"/>
          <w:lang w:val="fr-FR"/>
        </w:rPr>
        <w:t>Pour vous prendre en charge efficacement, j'ai besoin d'accéder aux données de santé stockées dans votre compte Mon espace santé, pour le consulter et y verser des documents utiles à la prévention, la continuité et la coordination de vos soins qui pourront être consultés par les autres professionnels qui vous prennent en charge.</w:t>
      </w:r>
      <w:r>
        <w:br/>
      </w:r>
    </w:p>
    <w:p w:rsidR="504A255E" w:rsidP="0CB65E0C" w:rsidRDefault="504A255E" w14:paraId="4BAED8D1" w14:textId="4074614B">
      <w:pPr>
        <w:shd w:val="clear" w:color="auto" w:fill="FFFFFF" w:themeFill="background1"/>
        <w:spacing w:before="0" w:beforeAutospacing="off"/>
        <w:ind w:left="-20" w:right="-20"/>
        <w:jc w:val="left"/>
        <w:rPr>
          <w:rFonts w:ascii="Arial" w:hAnsi="Arial" w:eastAsia="Arial" w:cs="Arial"/>
          <w:b w:val="0"/>
          <w:bCs w:val="0"/>
          <w:i w:val="0"/>
          <w:iCs w:val="0"/>
          <w:caps w:val="0"/>
          <w:smallCaps w:val="0"/>
          <w:noProof w:val="0"/>
          <w:color w:val="000000" w:themeColor="text1" w:themeTint="FF" w:themeShade="FF"/>
          <w:sz w:val="21"/>
          <w:szCs w:val="21"/>
          <w:lang w:val="fr-FR"/>
        </w:rPr>
      </w:pPr>
      <w:r w:rsidRPr="0CB65E0C" w:rsidR="504A255E">
        <w:rPr>
          <w:rFonts w:ascii="Arial" w:hAnsi="Arial" w:eastAsia="Arial" w:cs="Arial"/>
          <w:b w:val="0"/>
          <w:bCs w:val="0"/>
          <w:i w:val="0"/>
          <w:iCs w:val="0"/>
          <w:caps w:val="0"/>
          <w:smallCaps w:val="0"/>
          <w:noProof w:val="0"/>
          <w:color w:val="000000" w:themeColor="text1" w:themeTint="FF" w:themeShade="FF"/>
          <w:sz w:val="21"/>
          <w:szCs w:val="21"/>
          <w:lang w:val="fr-FR"/>
        </w:rPr>
        <w:t>En pratique, j'aurai besoin de partager avec eux les catégories d'informations suivantes : informations médicales, informations médico-sociales, informations administratives (Rayer la mention inutile), autres informations : (Préciser).</w:t>
      </w:r>
      <w:r>
        <w:br/>
      </w:r>
    </w:p>
    <w:p w:rsidR="504A255E" w:rsidP="0CB65E0C" w:rsidRDefault="504A255E" w14:paraId="03B0B88F" w14:textId="070EDA9D">
      <w:pPr>
        <w:shd w:val="clear" w:color="auto" w:fill="FFFFFF" w:themeFill="background1"/>
        <w:spacing w:before="0" w:beforeAutospacing="off"/>
        <w:ind w:left="-20" w:right="-20"/>
        <w:jc w:val="left"/>
        <w:rPr>
          <w:rFonts w:ascii="Arial" w:hAnsi="Arial" w:eastAsia="Arial" w:cs="Arial"/>
          <w:b w:val="0"/>
          <w:bCs w:val="0"/>
          <w:i w:val="0"/>
          <w:iCs w:val="0"/>
          <w:caps w:val="0"/>
          <w:smallCaps w:val="0"/>
          <w:noProof w:val="0"/>
          <w:color w:val="000000" w:themeColor="text1" w:themeTint="FF" w:themeShade="FF"/>
          <w:sz w:val="21"/>
          <w:szCs w:val="21"/>
          <w:lang w:val="fr-FR"/>
        </w:rPr>
      </w:pPr>
      <w:r w:rsidRPr="0CB65E0C" w:rsidR="504A255E">
        <w:rPr>
          <w:rFonts w:ascii="Arial" w:hAnsi="Arial" w:eastAsia="Arial" w:cs="Arial"/>
          <w:b w:val="0"/>
          <w:bCs w:val="0"/>
          <w:i w:val="0"/>
          <w:iCs w:val="0"/>
          <w:caps w:val="0"/>
          <w:smallCaps w:val="0"/>
          <w:noProof w:val="0"/>
          <w:color w:val="000000" w:themeColor="text1" w:themeTint="FF" w:themeShade="FF"/>
          <w:sz w:val="21"/>
          <w:szCs w:val="21"/>
          <w:lang w:val="fr-FR"/>
        </w:rPr>
        <w:t xml:space="preserve">Ce partage de données se fera via votre compte Mon espace santé, dans les conditions optimales de sécurité qu'il offre, et au bénéfice des seuls professionnels habilités à y accéder (art. </w:t>
      </w:r>
      <w:hyperlink r:id="Reb52335de4844614">
        <w:r w:rsidRPr="0CB65E0C" w:rsidR="504A255E">
          <w:rPr>
            <w:rStyle w:val="Hyperlink"/>
            <w:rFonts w:ascii="Arial" w:hAnsi="Arial" w:eastAsia="Arial" w:cs="Arial"/>
            <w:b w:val="0"/>
            <w:bCs w:val="0"/>
            <w:i w:val="0"/>
            <w:iCs w:val="0"/>
            <w:caps w:val="0"/>
            <w:smallCaps w:val="0"/>
            <w:strike w:val="0"/>
            <w:dstrike w:val="0"/>
            <w:noProof w:val="0"/>
            <w:color w:val="4A5E81"/>
            <w:sz w:val="21"/>
            <w:szCs w:val="21"/>
            <w:u w:val="single"/>
            <w:lang w:val="fr-FR"/>
          </w:rPr>
          <w:t>L. 1110-4</w:t>
        </w:r>
      </w:hyperlink>
      <w:r w:rsidRPr="0CB65E0C" w:rsidR="504A255E">
        <w:rPr>
          <w:rFonts w:ascii="Arial" w:hAnsi="Arial" w:eastAsia="Arial" w:cs="Arial"/>
          <w:b w:val="0"/>
          <w:bCs w:val="0"/>
          <w:i w:val="0"/>
          <w:iCs w:val="0"/>
          <w:caps w:val="0"/>
          <w:smallCaps w:val="0"/>
          <w:noProof w:val="0"/>
          <w:color w:val="000000" w:themeColor="text1" w:themeTint="FF" w:themeShade="FF"/>
          <w:sz w:val="21"/>
          <w:szCs w:val="21"/>
          <w:lang w:val="fr-FR"/>
        </w:rPr>
        <w:t xml:space="preserve"> (III) du code de la santé publique).</w:t>
      </w:r>
      <w:r>
        <w:br/>
      </w:r>
    </w:p>
    <w:p w:rsidR="504A255E" w:rsidP="0CB65E0C" w:rsidRDefault="504A255E" w14:paraId="4CAFB1EF" w14:textId="2EA9CE66">
      <w:pPr>
        <w:shd w:val="clear" w:color="auto" w:fill="FFFFFF" w:themeFill="background1"/>
        <w:spacing w:before="0" w:beforeAutospacing="off"/>
        <w:ind w:left="-20" w:right="-20"/>
        <w:jc w:val="left"/>
        <w:rPr/>
      </w:pPr>
      <w:r w:rsidRPr="0CB65E0C" w:rsidR="504A255E">
        <w:rPr>
          <w:rFonts w:ascii="Arial" w:hAnsi="Arial" w:eastAsia="Arial" w:cs="Arial"/>
          <w:b w:val="0"/>
          <w:bCs w:val="0"/>
          <w:i w:val="0"/>
          <w:iCs w:val="0"/>
          <w:caps w:val="0"/>
          <w:smallCaps w:val="0"/>
          <w:noProof w:val="0"/>
          <w:color w:val="000000" w:themeColor="text1" w:themeTint="FF" w:themeShade="FF"/>
          <w:sz w:val="21"/>
          <w:szCs w:val="21"/>
          <w:lang w:val="fr-FR"/>
        </w:rPr>
        <w:t>En cochant la case ci-contre, vous déclarez consentir à ce que j'accède à votre compte Mon espace santé : □</w:t>
      </w:r>
    </w:p>
    <w:p w:rsidR="0CB65E0C" w:rsidP="0CB65E0C" w:rsidRDefault="0CB65E0C" w14:paraId="72A777D6" w14:textId="029AA35F">
      <w:pPr>
        <w:shd w:val="clear" w:color="auto" w:fill="FFFFFF" w:themeFill="background1"/>
        <w:spacing w:before="0" w:beforeAutospacing="off"/>
        <w:ind w:left="-20" w:right="-20"/>
        <w:jc w:val="left"/>
        <w:rPr/>
      </w:pPr>
    </w:p>
    <w:p w:rsidR="504A255E" w:rsidP="0CB65E0C" w:rsidRDefault="504A255E" w14:paraId="09A2230F" w14:textId="31E1F71E">
      <w:pPr>
        <w:shd w:val="clear" w:color="auto" w:fill="FFFFFF" w:themeFill="background1"/>
        <w:spacing w:before="0" w:beforeAutospacing="off"/>
        <w:ind w:left="-20" w:right="-20"/>
        <w:jc w:val="left"/>
        <w:rPr>
          <w:rFonts w:ascii="Arial" w:hAnsi="Arial" w:eastAsia="Arial" w:cs="Arial"/>
          <w:b w:val="0"/>
          <w:bCs w:val="0"/>
          <w:i w:val="0"/>
          <w:iCs w:val="0"/>
          <w:caps w:val="0"/>
          <w:smallCaps w:val="0"/>
          <w:noProof w:val="0"/>
          <w:color w:val="000000" w:themeColor="text1" w:themeTint="FF" w:themeShade="FF"/>
          <w:sz w:val="21"/>
          <w:szCs w:val="21"/>
          <w:lang w:val="fr-FR"/>
        </w:rPr>
      </w:pPr>
      <w:r w:rsidRPr="0CB65E0C" w:rsidR="504A255E">
        <w:rPr>
          <w:rFonts w:ascii="Arial" w:hAnsi="Arial" w:eastAsia="Arial" w:cs="Arial"/>
          <w:b w:val="1"/>
          <w:bCs w:val="1"/>
          <w:i w:val="0"/>
          <w:iCs w:val="0"/>
          <w:caps w:val="0"/>
          <w:smallCaps w:val="0"/>
          <w:noProof w:val="0"/>
          <w:color w:val="000000" w:themeColor="text1" w:themeTint="FF" w:themeShade="FF"/>
          <w:sz w:val="21"/>
          <w:szCs w:val="21"/>
          <w:highlight w:val="yellow"/>
          <w:lang w:val="fr-FR"/>
        </w:rPr>
        <w:t>Cas 3</w:t>
      </w:r>
      <w:r w:rsidRPr="0CB65E0C" w:rsidR="504A255E">
        <w:rPr>
          <w:rFonts w:ascii="Arial" w:hAnsi="Arial" w:eastAsia="Arial" w:cs="Arial"/>
          <w:b w:val="0"/>
          <w:bCs w:val="0"/>
          <w:i w:val="0"/>
          <w:iCs w:val="0"/>
          <w:caps w:val="0"/>
          <w:smallCaps w:val="0"/>
          <w:noProof w:val="0"/>
          <w:color w:val="000000" w:themeColor="text1" w:themeTint="FF" w:themeShade="FF"/>
          <w:sz w:val="21"/>
          <w:szCs w:val="21"/>
          <w:lang w:val="fr-FR"/>
        </w:rPr>
        <w:t xml:space="preserve"> - </w:t>
      </w:r>
      <w:r w:rsidRPr="0CB65E0C" w:rsidR="504A255E">
        <w:rPr>
          <w:rFonts w:ascii="Arial" w:hAnsi="Arial" w:eastAsia="Arial" w:cs="Arial"/>
          <w:b w:val="1"/>
          <w:bCs w:val="1"/>
          <w:i w:val="0"/>
          <w:iCs w:val="0"/>
          <w:caps w:val="0"/>
          <w:smallCaps w:val="0"/>
          <w:noProof w:val="0"/>
          <w:color w:val="000000" w:themeColor="text1" w:themeTint="FF" w:themeShade="FF"/>
          <w:sz w:val="21"/>
          <w:szCs w:val="21"/>
          <w:lang w:val="fr-FR"/>
        </w:rPr>
        <w:t xml:space="preserve">Modèle de recueil du consentement préalable du patient à l'accès à son Mon espace santé pour le professionnel membre de l'équipe de soins qui recueille le consentement du patient au bénéfice d'un professionnel hors équipe de soins (art. </w:t>
      </w:r>
      <w:hyperlink r:id="Rb39a6ab467284b05">
        <w:r w:rsidRPr="0CB65E0C" w:rsidR="504A255E">
          <w:rPr>
            <w:rStyle w:val="Hyperlink"/>
            <w:rFonts w:ascii="Arial" w:hAnsi="Arial" w:eastAsia="Arial" w:cs="Arial"/>
            <w:b w:val="1"/>
            <w:bCs w:val="1"/>
            <w:i w:val="0"/>
            <w:iCs w:val="0"/>
            <w:caps w:val="0"/>
            <w:smallCaps w:val="0"/>
            <w:strike w:val="0"/>
            <w:dstrike w:val="0"/>
            <w:noProof w:val="0"/>
            <w:color w:val="4A5E81"/>
            <w:sz w:val="21"/>
            <w:szCs w:val="21"/>
            <w:u w:val="single"/>
            <w:lang w:val="fr-FR"/>
          </w:rPr>
          <w:t>L. 1111-17</w:t>
        </w:r>
      </w:hyperlink>
      <w:r w:rsidRPr="0CB65E0C" w:rsidR="504A255E">
        <w:rPr>
          <w:rFonts w:ascii="Arial" w:hAnsi="Arial" w:eastAsia="Arial" w:cs="Arial"/>
          <w:b w:val="1"/>
          <w:bCs w:val="1"/>
          <w:i w:val="0"/>
          <w:iCs w:val="0"/>
          <w:caps w:val="0"/>
          <w:smallCaps w:val="0"/>
          <w:noProof w:val="0"/>
          <w:color w:val="000000" w:themeColor="text1" w:themeTint="FF" w:themeShade="FF"/>
          <w:sz w:val="21"/>
          <w:szCs w:val="21"/>
          <w:lang w:val="fr-FR"/>
        </w:rPr>
        <w:t xml:space="preserve"> (II) du code de la santé publique)</w:t>
      </w:r>
      <w:r>
        <w:br/>
      </w:r>
    </w:p>
    <w:p w:rsidR="504A255E" w:rsidP="0CB65E0C" w:rsidRDefault="504A255E" w14:paraId="12FD0BBA" w14:textId="477A52FF">
      <w:pPr>
        <w:shd w:val="clear" w:color="auto" w:fill="FFFFFF" w:themeFill="background1"/>
        <w:spacing w:before="0" w:beforeAutospacing="off"/>
        <w:ind w:left="-20" w:right="-20"/>
        <w:jc w:val="left"/>
        <w:rPr>
          <w:rFonts w:ascii="Arial" w:hAnsi="Arial" w:eastAsia="Arial" w:cs="Arial"/>
          <w:b w:val="0"/>
          <w:bCs w:val="0"/>
          <w:i w:val="0"/>
          <w:iCs w:val="0"/>
          <w:caps w:val="0"/>
          <w:smallCaps w:val="0"/>
          <w:noProof w:val="0"/>
          <w:color w:val="000000" w:themeColor="text1" w:themeTint="FF" w:themeShade="FF"/>
          <w:sz w:val="21"/>
          <w:szCs w:val="21"/>
          <w:lang w:val="fr-FR"/>
        </w:rPr>
      </w:pPr>
      <w:r w:rsidRPr="0CB65E0C" w:rsidR="504A255E">
        <w:rPr>
          <w:rFonts w:ascii="Arial" w:hAnsi="Arial" w:eastAsia="Arial" w:cs="Arial"/>
          <w:b w:val="0"/>
          <w:bCs w:val="0"/>
          <w:i w:val="0"/>
          <w:iCs w:val="0"/>
          <w:caps w:val="0"/>
          <w:smallCaps w:val="0"/>
          <w:noProof w:val="0"/>
          <w:color w:val="000000" w:themeColor="text1" w:themeTint="FF" w:themeShade="FF"/>
          <w:sz w:val="21"/>
          <w:szCs w:val="21"/>
          <w:lang w:val="fr-FR"/>
        </w:rPr>
        <w:t>Pour vous prendre en charge efficacement, ce professionnel : (préciser l'identité du professionnel pour le compte duquel l'autorisation est demandée, sa fonction et son service) va devoir accéder à votre dossier médical contenu dans votre profil Mon espace santé, pour le consulter et y verser des documents utiles à la prévention, la continuité et la coordination de vos soins qui pourront être consultés par les autres professionnels qui vous prennent en charge.</w:t>
      </w:r>
      <w:r>
        <w:br/>
      </w:r>
    </w:p>
    <w:p w:rsidR="504A255E" w:rsidP="0CB65E0C" w:rsidRDefault="504A255E" w14:paraId="700E2A12" w14:textId="2132BB58">
      <w:pPr>
        <w:shd w:val="clear" w:color="auto" w:fill="FFFFFF" w:themeFill="background1"/>
        <w:spacing w:before="0" w:beforeAutospacing="off"/>
        <w:ind w:left="-20" w:right="-20"/>
        <w:jc w:val="left"/>
        <w:rPr>
          <w:rFonts w:ascii="Arial" w:hAnsi="Arial" w:eastAsia="Arial" w:cs="Arial"/>
          <w:b w:val="0"/>
          <w:bCs w:val="0"/>
          <w:i w:val="0"/>
          <w:iCs w:val="0"/>
          <w:caps w:val="0"/>
          <w:smallCaps w:val="0"/>
          <w:noProof w:val="0"/>
          <w:color w:val="000000" w:themeColor="text1" w:themeTint="FF" w:themeShade="FF"/>
          <w:sz w:val="21"/>
          <w:szCs w:val="21"/>
          <w:lang w:val="fr-FR"/>
        </w:rPr>
      </w:pPr>
      <w:r w:rsidRPr="0CB65E0C" w:rsidR="504A255E">
        <w:rPr>
          <w:rFonts w:ascii="Arial" w:hAnsi="Arial" w:eastAsia="Arial" w:cs="Arial"/>
          <w:b w:val="0"/>
          <w:bCs w:val="0"/>
          <w:i w:val="0"/>
          <w:iCs w:val="0"/>
          <w:caps w:val="0"/>
          <w:smallCaps w:val="0"/>
          <w:noProof w:val="0"/>
          <w:color w:val="000000" w:themeColor="text1" w:themeTint="FF" w:themeShade="FF"/>
          <w:sz w:val="21"/>
          <w:szCs w:val="21"/>
          <w:lang w:val="fr-FR"/>
        </w:rPr>
        <w:t>En pratique, ce professionnel aura besoin de partager les catégories d'informations suivantes : informations médicales, informations médico-sociales, informations administratives (Rayer la mention inutile), autres informations : (Préciser).</w:t>
      </w:r>
      <w:r>
        <w:br/>
      </w:r>
    </w:p>
    <w:p w:rsidR="504A255E" w:rsidP="0CB65E0C" w:rsidRDefault="504A255E" w14:paraId="17F193C7" w14:textId="18CF0A46">
      <w:pPr>
        <w:shd w:val="clear" w:color="auto" w:fill="FFFFFF" w:themeFill="background1"/>
        <w:spacing w:before="0" w:beforeAutospacing="off"/>
        <w:ind w:left="-20" w:right="-20"/>
        <w:jc w:val="left"/>
        <w:rPr>
          <w:rFonts w:ascii="Arial" w:hAnsi="Arial" w:eastAsia="Arial" w:cs="Arial"/>
          <w:b w:val="0"/>
          <w:bCs w:val="0"/>
          <w:i w:val="0"/>
          <w:iCs w:val="0"/>
          <w:caps w:val="0"/>
          <w:smallCaps w:val="0"/>
          <w:noProof w:val="0"/>
          <w:color w:val="000000" w:themeColor="text1" w:themeTint="FF" w:themeShade="FF"/>
          <w:sz w:val="21"/>
          <w:szCs w:val="21"/>
          <w:lang w:val="fr-FR"/>
        </w:rPr>
      </w:pPr>
      <w:r w:rsidRPr="0CB65E0C" w:rsidR="504A255E">
        <w:rPr>
          <w:rFonts w:ascii="Arial" w:hAnsi="Arial" w:eastAsia="Arial" w:cs="Arial"/>
          <w:b w:val="0"/>
          <w:bCs w:val="0"/>
          <w:i w:val="0"/>
          <w:iCs w:val="0"/>
          <w:caps w:val="0"/>
          <w:smallCaps w:val="0"/>
          <w:noProof w:val="0"/>
          <w:color w:val="000000" w:themeColor="text1" w:themeTint="FF" w:themeShade="FF"/>
          <w:sz w:val="21"/>
          <w:szCs w:val="21"/>
          <w:lang w:val="fr-FR"/>
        </w:rPr>
        <w:t xml:space="preserve">Ce partage de données se fera via votre compte Mon espace santé, dans les conditions optimales de sécurité qu'il offre, et au bénéfice des seuls professionnels habilités à y accéder (art. </w:t>
      </w:r>
      <w:hyperlink r:id="R5f033d57d9ec4872">
        <w:r w:rsidRPr="0CB65E0C" w:rsidR="504A255E">
          <w:rPr>
            <w:rStyle w:val="Hyperlink"/>
            <w:rFonts w:ascii="Arial" w:hAnsi="Arial" w:eastAsia="Arial" w:cs="Arial"/>
            <w:b w:val="0"/>
            <w:bCs w:val="0"/>
            <w:i w:val="0"/>
            <w:iCs w:val="0"/>
            <w:caps w:val="0"/>
            <w:smallCaps w:val="0"/>
            <w:strike w:val="0"/>
            <w:dstrike w:val="0"/>
            <w:noProof w:val="0"/>
            <w:color w:val="4A5E81"/>
            <w:sz w:val="21"/>
            <w:szCs w:val="21"/>
            <w:u w:val="single"/>
            <w:lang w:val="fr-FR"/>
          </w:rPr>
          <w:t>L. 1110-4</w:t>
        </w:r>
      </w:hyperlink>
      <w:r w:rsidRPr="0CB65E0C" w:rsidR="504A255E">
        <w:rPr>
          <w:rFonts w:ascii="Arial" w:hAnsi="Arial" w:eastAsia="Arial" w:cs="Arial"/>
          <w:b w:val="0"/>
          <w:bCs w:val="0"/>
          <w:i w:val="0"/>
          <w:iCs w:val="0"/>
          <w:caps w:val="0"/>
          <w:smallCaps w:val="0"/>
          <w:noProof w:val="0"/>
          <w:color w:val="000000" w:themeColor="text1" w:themeTint="FF" w:themeShade="FF"/>
          <w:sz w:val="21"/>
          <w:szCs w:val="21"/>
          <w:lang w:val="fr-FR"/>
        </w:rPr>
        <w:t xml:space="preserve"> (III) du code de la santé publique).</w:t>
      </w:r>
      <w:r>
        <w:br/>
      </w:r>
    </w:p>
    <w:p w:rsidR="504A255E" w:rsidP="0CB65E0C" w:rsidRDefault="504A255E" w14:paraId="00FA890A" w14:textId="5F6467C4">
      <w:pPr>
        <w:shd w:val="clear" w:color="auto" w:fill="FFFFFF" w:themeFill="background1"/>
        <w:spacing w:before="0" w:beforeAutospacing="off"/>
        <w:ind w:left="-20" w:right="-20"/>
        <w:jc w:val="left"/>
        <w:rPr/>
      </w:pPr>
      <w:r w:rsidRPr="0CB65E0C" w:rsidR="504A255E">
        <w:rPr>
          <w:rFonts w:ascii="Arial" w:hAnsi="Arial" w:eastAsia="Arial" w:cs="Arial"/>
          <w:b w:val="0"/>
          <w:bCs w:val="0"/>
          <w:i w:val="0"/>
          <w:iCs w:val="0"/>
          <w:caps w:val="0"/>
          <w:smallCaps w:val="0"/>
          <w:noProof w:val="0"/>
          <w:color w:val="000000" w:themeColor="text1" w:themeTint="FF" w:themeShade="FF"/>
          <w:sz w:val="21"/>
          <w:szCs w:val="21"/>
          <w:lang w:val="fr-FR"/>
        </w:rPr>
        <w:t>En cochant la case ci-contre, vous déclarez consentir à un tel accès de ce professionnel à votre compte Mon espace santé : □</w:t>
      </w:r>
    </w:p>
    <w:p w:rsidR="0CB65E0C" w:rsidP="0CB65E0C" w:rsidRDefault="0CB65E0C" w14:paraId="4C4ADDED" w14:textId="0ECF454A">
      <w:pPr>
        <w:pStyle w:val="Normal"/>
        <w:rPr>
          <w:rFonts w:ascii="Arial" w:hAnsi="Arial" w:eastAsia="Arial" w:cs="Arial"/>
          <w:b w:val="0"/>
          <w:bCs w:val="0"/>
          <w:i w:val="0"/>
          <w:iCs w:val="0"/>
          <w:caps w:val="0"/>
          <w:smallCaps w:val="0"/>
          <w:noProof w:val="0"/>
          <w:color w:val="000000" w:themeColor="text1" w:themeTint="FF" w:themeShade="FF"/>
          <w:sz w:val="21"/>
          <w:szCs w:val="21"/>
          <w:lang w:val="fr-FR"/>
        </w:rPr>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D0C7705"/>
    <w:rsid w:val="0CB65E0C"/>
    <w:rsid w:val="0DD17D81"/>
    <w:rsid w:val="18E408C2"/>
    <w:rsid w:val="1A04A8C4"/>
    <w:rsid w:val="504A255E"/>
    <w:rsid w:val="51E5F5BF"/>
    <w:rsid w:val="6460DBE9"/>
    <w:rsid w:val="6D0C77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C7705"/>
  <w15:chartTrackingRefBased/>
  <w15:docId w15:val="{C1E982D8-385D-420D-96CC-73433EB900A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hyperlink" Target="https://www.legifrance.gouv.fr/affichCodeArticle.do?cidTexte=LEGITEXT000006072665&amp;idArticle=LEGIARTI000006685745&amp;dateTexte=&amp;categorieLien=cid" TargetMode="External" Id="R5f033d57d9ec4872" /><Relationship Type="http://schemas.openxmlformats.org/officeDocument/2006/relationships/hyperlink" Target="https://www.legifrance.gouv.fr/affichCodeArticle.do?cidTexte=LEGITEXT000006072665&amp;idArticle=LEGIARTI000033225633&amp;dateTexte=&amp;categorieLien=cid" TargetMode="External" Id="R9a73b85c88e042e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yperlink" Target="https://www.legifrance.gouv.fr/affichCodeArticle.do?cidTexte=LEGITEXT000006072665&amp;idArticle=LEGIARTI000020889211&amp;dateTexte=&amp;categorieLien=cid" TargetMode="External" Id="Rb39a6ab467284b05"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hyperlink" Target="https://www.monespacesante.fr/questions-frequentes" TargetMode="External" Id="R8782a007dcd7418e" /><Relationship Type="http://schemas.openxmlformats.org/officeDocument/2006/relationships/fontTable" Target="fontTable.xml" Id="rId4" /><Relationship Type="http://schemas.openxmlformats.org/officeDocument/2006/relationships/hyperlink" Target="https://www.monespacesante.fr/" TargetMode="External" Id="R3fecf09fde5045c7" /><Relationship Type="http://schemas.openxmlformats.org/officeDocument/2006/relationships/hyperlink" Target="https://www.legifrance.gouv.fr/affichCodeArticle.do?cidTexte=LEGITEXT000006072665&amp;idArticle=LEGIARTI000006685745&amp;dateTexte=&amp;categorieLien=cid" TargetMode="External" Id="Reb52335de48446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912EC7A271FC45832A1FF9E5CFDF2C" ma:contentTypeVersion="15" ma:contentTypeDescription="Crée un document." ma:contentTypeScope="" ma:versionID="79e77be0d2dd261c7eac1a7eafdab2b9">
  <xsd:schema xmlns:xsd="http://www.w3.org/2001/XMLSchema" xmlns:xs="http://www.w3.org/2001/XMLSchema" xmlns:p="http://schemas.microsoft.com/office/2006/metadata/properties" xmlns:ns2="677aa5f0-6d6e-4b0d-a1ed-54bf93c180d1" xmlns:ns3="17a62fc3-543d-4253-a824-b90ad8d5f3a3" targetNamespace="http://schemas.microsoft.com/office/2006/metadata/properties" ma:root="true" ma:fieldsID="2a3932528ef7f526d4a2c325a46115c2" ns2:_="" ns3:_="">
    <xsd:import namespace="677aa5f0-6d6e-4b0d-a1ed-54bf93c180d1"/>
    <xsd:import namespace="17a62fc3-543d-4253-a824-b90ad8d5f3a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_Flow_SignoffStatus" minOccurs="0"/>
                <xsd:element ref="ns3:SharedWithUsers" minOccurs="0"/>
                <xsd:element ref="ns3:SharedWithDetail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7aa5f0-6d6e-4b0d-a1ed-54bf93c180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_Flow_SignoffStatus" ma:index="13" nillable="true" ma:displayName="État de validation" ma:internalName="_x00c9_tat_x0020_de_x0020_validation">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088169bb-0fc7-4c9a-b4ea-413df408784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a62fc3-543d-4253-a824-b90ad8d5f3a3"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2d88413e-a2a1-4250-947e-0eecf7ac0dcb}" ma:internalName="TaxCatchAll" ma:showField="CatchAllData" ma:web="17a62fc3-543d-4253-a824-b90ad8d5f3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7aa5f0-6d6e-4b0d-a1ed-54bf93c180d1">
      <Terms xmlns="http://schemas.microsoft.com/office/infopath/2007/PartnerControls"/>
    </lcf76f155ced4ddcb4097134ff3c332f>
    <_Flow_SignoffStatus xmlns="677aa5f0-6d6e-4b0d-a1ed-54bf93c180d1" xsi:nil="true"/>
    <TaxCatchAll xmlns="17a62fc3-543d-4253-a824-b90ad8d5f3a3" xsi:nil="true"/>
  </documentManagement>
</p:properties>
</file>

<file path=customXml/itemProps1.xml><?xml version="1.0" encoding="utf-8"?>
<ds:datastoreItem xmlns:ds="http://schemas.openxmlformats.org/officeDocument/2006/customXml" ds:itemID="{280BC3E1-BD7D-4DC7-B020-EE023640F334}"/>
</file>

<file path=customXml/itemProps2.xml><?xml version="1.0" encoding="utf-8"?>
<ds:datastoreItem xmlns:ds="http://schemas.openxmlformats.org/officeDocument/2006/customXml" ds:itemID="{3E44699C-90E4-491C-9087-70A02D1A8A1F}"/>
</file>

<file path=customXml/itemProps3.xml><?xml version="1.0" encoding="utf-8"?>
<ds:datastoreItem xmlns:ds="http://schemas.openxmlformats.org/officeDocument/2006/customXml" ds:itemID="{46B6B80A-D92D-4378-8A74-DE456A159CF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Charline Dop</dc:creator>
  <cp:keywords/>
  <dc:description/>
  <cp:lastModifiedBy>Charline Dop</cp:lastModifiedBy>
  <dcterms:created xsi:type="dcterms:W3CDTF">2024-03-18T13:04:45Z</dcterms:created>
  <dcterms:modified xsi:type="dcterms:W3CDTF">2024-03-26T09:30:15Z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0x010100F5912EC7A271FC45832A1FF9E5CFDF2C</vt:lpwstr>
  </property>
  <property fmtid="{D5CDD505-2E9C-101B-9397-08002B2CF9AE}" pid="3" name="MediaServiceImageTags">
    <vt:lpwstr/>
  </property>
</Properties>
</file>